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5E9" w:rsidRDefault="003855E9" w:rsidP="003855E9">
      <w:pPr>
        <w:spacing w:after="120" w:line="500" w:lineRule="exact"/>
        <w:ind w:right="68"/>
        <w:jc w:val="left"/>
        <w:rPr>
          <w:rFonts w:ascii="宋体" w:hAnsi="宋体"/>
          <w:b/>
          <w:bCs/>
          <w:sz w:val="28"/>
          <w:szCs w:val="28"/>
        </w:rPr>
      </w:pPr>
      <w:r w:rsidRPr="003855E9">
        <w:rPr>
          <w:rFonts w:ascii="宋体" w:hAnsi="宋体" w:hint="eastAsia"/>
          <w:b/>
          <w:bCs/>
          <w:sz w:val="28"/>
          <w:szCs w:val="28"/>
        </w:rPr>
        <w:t>附件：4</w:t>
      </w:r>
      <w:r>
        <w:rPr>
          <w:rFonts w:ascii="宋体" w:hAnsi="宋体" w:hint="eastAsia"/>
          <w:b/>
          <w:bCs/>
          <w:sz w:val="28"/>
          <w:szCs w:val="28"/>
        </w:rPr>
        <w:t xml:space="preserve">   </w:t>
      </w:r>
    </w:p>
    <w:p w:rsidR="00EE7E53" w:rsidRPr="00B0188B" w:rsidRDefault="002D240E" w:rsidP="003855E9">
      <w:pPr>
        <w:spacing w:after="120" w:line="500" w:lineRule="exact"/>
        <w:ind w:right="68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大连科</w:t>
      </w:r>
      <w:r>
        <w:rPr>
          <w:rFonts w:ascii="宋体" w:hAnsi="宋体"/>
          <w:b/>
          <w:bCs/>
          <w:sz w:val="44"/>
          <w:szCs w:val="44"/>
        </w:rPr>
        <w:t>技</w:t>
      </w:r>
      <w:bookmarkStart w:id="0" w:name="_GoBack"/>
      <w:bookmarkEnd w:id="0"/>
      <w:r w:rsidR="002F0204">
        <w:rPr>
          <w:rFonts w:ascii="宋体" w:hAnsi="宋体" w:hint="eastAsia"/>
          <w:b/>
          <w:bCs/>
          <w:sz w:val="44"/>
          <w:szCs w:val="44"/>
        </w:rPr>
        <w:t>学</w:t>
      </w:r>
      <w:r w:rsidR="00EE7E53" w:rsidRPr="00B0188B">
        <w:rPr>
          <w:rFonts w:ascii="宋体" w:hAnsi="宋体" w:hint="eastAsia"/>
          <w:b/>
          <w:bCs/>
          <w:sz w:val="44"/>
          <w:szCs w:val="44"/>
        </w:rPr>
        <w:t>院</w:t>
      </w:r>
    </w:p>
    <w:p w:rsidR="00EE7E53" w:rsidRPr="00B0188B" w:rsidRDefault="00EE7E53" w:rsidP="00EE7E53">
      <w:pPr>
        <w:spacing w:line="600" w:lineRule="exact"/>
        <w:ind w:right="68"/>
        <w:jc w:val="center"/>
        <w:rPr>
          <w:rFonts w:ascii="宋体" w:hAnsi="宋体"/>
          <w:b/>
          <w:bCs/>
          <w:sz w:val="44"/>
          <w:szCs w:val="44"/>
        </w:rPr>
      </w:pPr>
      <w:r w:rsidRPr="00B0188B">
        <w:rPr>
          <w:rFonts w:ascii="宋体" w:hAnsi="宋体" w:hint="eastAsia"/>
          <w:b/>
          <w:bCs/>
          <w:sz w:val="44"/>
          <w:szCs w:val="44"/>
        </w:rPr>
        <w:t>优秀毕业设计（论文）申报表</w:t>
      </w:r>
    </w:p>
    <w:tbl>
      <w:tblPr>
        <w:tblW w:w="92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432"/>
        <w:gridCol w:w="1219"/>
        <w:gridCol w:w="1446"/>
        <w:gridCol w:w="1833"/>
        <w:gridCol w:w="1236"/>
        <w:gridCol w:w="2267"/>
      </w:tblGrid>
      <w:tr w:rsidR="00EE7E53" w:rsidRPr="00B0188B" w:rsidTr="00627438">
        <w:trPr>
          <w:cantSplit/>
          <w:trHeight w:val="480"/>
          <w:jc w:val="center"/>
        </w:trPr>
        <w:tc>
          <w:tcPr>
            <w:tcW w:w="12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题　　目</w:t>
            </w:r>
          </w:p>
        </w:tc>
        <w:tc>
          <w:tcPr>
            <w:tcW w:w="8001" w:type="dxa"/>
            <w:gridSpan w:val="5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EE7E53" w:rsidRPr="00B0188B" w:rsidTr="00627438">
        <w:trPr>
          <w:cantSplit/>
          <w:trHeight w:val="480"/>
          <w:jc w:val="center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学生姓名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专业班级</w:t>
            </w:r>
          </w:p>
        </w:tc>
        <w:tc>
          <w:tcPr>
            <w:tcW w:w="5336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EE7E53" w:rsidRPr="00B0188B" w:rsidTr="00627438">
        <w:trPr>
          <w:cantSplit/>
          <w:trHeight w:val="480"/>
          <w:jc w:val="center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指导教师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职　　称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所在单位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EE7E53" w:rsidRPr="00B0188B" w:rsidTr="00627438">
        <w:trPr>
          <w:cantSplit/>
          <w:trHeight w:val="3305"/>
          <w:jc w:val="center"/>
        </w:trPr>
        <w:tc>
          <w:tcPr>
            <w:tcW w:w="80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Cs/>
              </w:rPr>
              <w:t>申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Cs/>
              </w:rPr>
              <w:t>报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Cs/>
              </w:rPr>
              <w:t>理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/>
              </w:rPr>
            </w:pPr>
            <w:r w:rsidRPr="00B0188B">
              <w:rPr>
                <w:rFonts w:ascii="宋体" w:hAnsi="宋体" w:hint="eastAsia"/>
                <w:bCs/>
              </w:rPr>
              <w:t>由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433" w:type="dxa"/>
            <w:gridSpan w:val="6"/>
            <w:tcBorders>
              <w:top w:val="single" w:sz="4" w:space="0" w:color="auto"/>
              <w:right w:val="single" w:sz="12" w:space="0" w:color="auto"/>
            </w:tcBorders>
            <w:vAlign w:val="bottom"/>
          </w:tcPr>
          <w:p w:rsidR="00EE7E53" w:rsidRPr="00B0188B" w:rsidRDefault="00EE7E53" w:rsidP="00627438">
            <w:pPr>
              <w:spacing w:after="120"/>
              <w:ind w:firstLineChars="100" w:firstLine="210"/>
              <w:rPr>
                <w:rFonts w:ascii="宋体" w:hAnsi="宋体"/>
              </w:rPr>
            </w:pPr>
            <w:r w:rsidRPr="00B0188B">
              <w:rPr>
                <w:rFonts w:ascii="宋体" w:hAnsi="宋体" w:hint="eastAsia"/>
              </w:rPr>
              <w:t>申报理由包括：</w:t>
            </w:r>
          </w:p>
          <w:p w:rsidR="00EE7E53" w:rsidRPr="00B0188B" w:rsidRDefault="00EE7E53" w:rsidP="00627438">
            <w:pPr>
              <w:spacing w:after="120"/>
              <w:ind w:firstLineChars="100" w:firstLine="210"/>
              <w:rPr>
                <w:rFonts w:ascii="宋体" w:hAnsi="宋体"/>
              </w:rPr>
            </w:pPr>
            <w:r w:rsidRPr="00B0188B">
              <w:rPr>
                <w:rFonts w:ascii="宋体" w:hAnsi="宋体" w:hint="eastAsia"/>
              </w:rPr>
              <w:t>1、对论文内容、论文质量、学术水平的评价；</w:t>
            </w:r>
          </w:p>
          <w:p w:rsidR="00EE7E53" w:rsidRPr="00B0188B" w:rsidRDefault="00EE7E53" w:rsidP="00627438">
            <w:pPr>
              <w:spacing w:after="120"/>
              <w:ind w:firstLineChars="100" w:firstLine="210"/>
              <w:rPr>
                <w:rFonts w:ascii="宋体" w:hAnsi="宋体"/>
              </w:rPr>
            </w:pPr>
            <w:r w:rsidRPr="00B0188B">
              <w:rPr>
                <w:rFonts w:ascii="宋体" w:hAnsi="宋体" w:hint="eastAsia"/>
              </w:rPr>
              <w:t>2、对论文具体说明推荐的理由；</w:t>
            </w:r>
          </w:p>
          <w:p w:rsidR="00EE7E53" w:rsidRPr="00B0188B" w:rsidRDefault="00EE7E53" w:rsidP="00627438">
            <w:pPr>
              <w:spacing w:after="120"/>
              <w:ind w:firstLineChars="100" w:firstLine="210"/>
              <w:rPr>
                <w:rFonts w:ascii="宋体" w:hAnsi="宋体"/>
              </w:rPr>
            </w:pPr>
            <w:r w:rsidRPr="00B0188B">
              <w:rPr>
                <w:rFonts w:ascii="宋体" w:hAnsi="宋体" w:hint="eastAsia"/>
              </w:rPr>
              <w:t>3、推荐的论文摘要是否符合编写要求。</w:t>
            </w:r>
          </w:p>
          <w:p w:rsidR="00EE7E53" w:rsidRPr="00B0188B" w:rsidRDefault="00EE7E53" w:rsidP="00627438">
            <w:pPr>
              <w:spacing w:after="120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spacing w:after="120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spacing w:after="120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spacing w:after="120"/>
              <w:rPr>
                <w:rFonts w:ascii="宋体" w:hAnsi="宋体"/>
              </w:rPr>
            </w:pPr>
          </w:p>
        </w:tc>
      </w:tr>
      <w:tr w:rsidR="00EE7E53" w:rsidRPr="00B0188B" w:rsidTr="00627438">
        <w:trPr>
          <w:cantSplit/>
          <w:trHeight w:val="1666"/>
          <w:jc w:val="center"/>
        </w:trPr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numPr>
                <w:ilvl w:val="12"/>
                <w:numId w:val="0"/>
              </w:numPr>
              <w:ind w:hanging="1"/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Cs/>
              </w:rPr>
              <w:t>专业答辩委员会审核意见</w:t>
            </w:r>
          </w:p>
        </w:tc>
        <w:tc>
          <w:tcPr>
            <w:tcW w:w="8433" w:type="dxa"/>
            <w:gridSpan w:val="6"/>
            <w:tcBorders>
              <w:right w:val="single" w:sz="12" w:space="0" w:color="auto"/>
            </w:tcBorders>
            <w:vAlign w:val="bottom"/>
          </w:tcPr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 w:rsidR="00EE7E53" w:rsidRPr="00B0188B" w:rsidRDefault="00EE7E53" w:rsidP="00EE7E53">
            <w:pPr>
              <w:numPr>
                <w:ilvl w:val="12"/>
                <w:numId w:val="0"/>
              </w:numPr>
              <w:rPr>
                <w:rFonts w:ascii="宋体" w:hAnsi="宋体"/>
                <w:b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/>
              </w:rPr>
              <w:t xml:space="preserve">　</w:t>
            </w:r>
            <w:r w:rsidRPr="00B0188B">
              <w:rPr>
                <w:rFonts w:ascii="宋体" w:hAnsi="宋体" w:hint="eastAsia"/>
              </w:rPr>
              <w:t>专业</w:t>
            </w:r>
            <w:r w:rsidRPr="00B0188B">
              <w:rPr>
                <w:rFonts w:ascii="宋体" w:hAnsi="宋体" w:hint="eastAsia"/>
                <w:bCs/>
              </w:rPr>
              <w:t>答辩委员会主任（签字）：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right"/>
              <w:rPr>
                <w:rFonts w:ascii="宋体" w:hAnsi="宋体"/>
              </w:rPr>
            </w:pPr>
            <w:r w:rsidRPr="00B0188B">
              <w:rPr>
                <w:rFonts w:ascii="宋体" w:hAnsi="宋体" w:hint="eastAsia"/>
              </w:rPr>
              <w:t>年      月      日</w:t>
            </w:r>
          </w:p>
        </w:tc>
      </w:tr>
      <w:tr w:rsidR="00EE7E53" w:rsidRPr="00B0188B" w:rsidTr="00627438">
        <w:trPr>
          <w:cantSplit/>
          <w:trHeight w:val="2021"/>
          <w:jc w:val="center"/>
        </w:trPr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numPr>
                <w:ilvl w:val="12"/>
                <w:numId w:val="0"/>
              </w:numPr>
              <w:ind w:hanging="1"/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Cs/>
              </w:rPr>
              <w:t>学院领导小组审批意见</w:t>
            </w:r>
          </w:p>
        </w:tc>
        <w:tc>
          <w:tcPr>
            <w:tcW w:w="8433" w:type="dxa"/>
            <w:gridSpan w:val="6"/>
            <w:tcBorders>
              <w:right w:val="single" w:sz="12" w:space="0" w:color="auto"/>
            </w:tcBorders>
            <w:vAlign w:val="bottom"/>
          </w:tcPr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  <w:r w:rsidRPr="00B0188B">
              <w:rPr>
                <w:rFonts w:ascii="宋体" w:hAnsi="宋体" w:hint="eastAsia"/>
              </w:rPr>
              <w:t>（盖章）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right"/>
              <w:rPr>
                <w:rFonts w:ascii="宋体" w:hAnsi="宋体"/>
                <w:b/>
              </w:rPr>
            </w:pPr>
            <w:r w:rsidRPr="00B0188B">
              <w:rPr>
                <w:rFonts w:ascii="宋体" w:hAnsi="宋体" w:hint="eastAsia"/>
              </w:rPr>
              <w:t>年      月      日</w:t>
            </w:r>
          </w:p>
        </w:tc>
      </w:tr>
      <w:tr w:rsidR="00EE7E53" w:rsidRPr="00B0188B" w:rsidTr="00627438">
        <w:trPr>
          <w:cantSplit/>
          <w:trHeight w:val="2021"/>
          <w:jc w:val="center"/>
        </w:trPr>
        <w:tc>
          <w:tcPr>
            <w:tcW w:w="8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E7E53" w:rsidRPr="00B0188B" w:rsidRDefault="00EE7E53" w:rsidP="00627438">
            <w:pPr>
              <w:numPr>
                <w:ilvl w:val="12"/>
                <w:numId w:val="0"/>
              </w:numPr>
              <w:ind w:hanging="1"/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Cs/>
              </w:rPr>
              <w:t>备注</w:t>
            </w:r>
          </w:p>
        </w:tc>
        <w:tc>
          <w:tcPr>
            <w:tcW w:w="8433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spacing w:before="120"/>
              <w:ind w:firstLineChars="200" w:firstLine="480"/>
              <w:rPr>
                <w:rFonts w:ascii="宋体" w:hAnsi="宋体"/>
                <w:sz w:val="24"/>
              </w:rPr>
            </w:pPr>
            <w:r w:rsidRPr="00B0188B">
              <w:rPr>
                <w:rFonts w:ascii="宋体" w:hAnsi="宋体" w:hint="eastAsia"/>
                <w:sz w:val="24"/>
              </w:rPr>
              <w:t>1、本表由各专业指导教师推荐申报，并附上按照规定格式撰写的3000字左右的论文和插图，经专业答辩委员会审核后，提交到教务处，报学院审批；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Chars="200" w:firstLine="480"/>
              <w:rPr>
                <w:rFonts w:ascii="宋体" w:hAnsi="宋体"/>
                <w:sz w:val="24"/>
              </w:rPr>
            </w:pPr>
            <w:r w:rsidRPr="00B0188B">
              <w:rPr>
                <w:rFonts w:ascii="宋体" w:hAnsi="宋体" w:hint="eastAsia"/>
                <w:sz w:val="24"/>
              </w:rPr>
              <w:t>2、本表提交学院审批的时间为毕业答辩结束后一周内，过时按自动放弃申报处理。</w:t>
            </w:r>
          </w:p>
        </w:tc>
      </w:tr>
    </w:tbl>
    <w:p w:rsidR="002C6BA5" w:rsidRPr="00EE7E53" w:rsidRDefault="002C6BA5"/>
    <w:sectPr w:rsidR="002C6BA5" w:rsidRPr="00EE7E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E53" w:rsidRDefault="00EE7E53" w:rsidP="00EE7E53">
      <w:r>
        <w:separator/>
      </w:r>
    </w:p>
  </w:endnote>
  <w:endnote w:type="continuationSeparator" w:id="0">
    <w:p w:rsidR="00EE7E53" w:rsidRDefault="00EE7E53" w:rsidP="00EE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E53" w:rsidRDefault="00EE7E53" w:rsidP="00EE7E53">
      <w:r>
        <w:separator/>
      </w:r>
    </w:p>
  </w:footnote>
  <w:footnote w:type="continuationSeparator" w:id="0">
    <w:p w:rsidR="00EE7E53" w:rsidRDefault="00EE7E53" w:rsidP="00EE7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DD3"/>
    <w:rsid w:val="002C6BA5"/>
    <w:rsid w:val="002D240E"/>
    <w:rsid w:val="002F0204"/>
    <w:rsid w:val="003855E9"/>
    <w:rsid w:val="00D27DD3"/>
    <w:rsid w:val="00EE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63F69C07-ED85-439F-93E7-7522C333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E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7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7E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7E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7E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>Www.DadiGhost.Com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大地系统</dc:creator>
  <cp:keywords/>
  <dc:description/>
  <cp:lastModifiedBy>china</cp:lastModifiedBy>
  <cp:revision>2</cp:revision>
  <dcterms:created xsi:type="dcterms:W3CDTF">2015-06-11T06:29:00Z</dcterms:created>
  <dcterms:modified xsi:type="dcterms:W3CDTF">2015-06-11T06:29:00Z</dcterms:modified>
</cp:coreProperties>
</file>