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45D" w:rsidRPr="000F38D4" w:rsidRDefault="00C5645D" w:rsidP="00F84412">
      <w:pPr>
        <w:snapToGrid w:val="0"/>
        <w:spacing w:beforeLines="50" w:afterLines="50" w:line="520" w:lineRule="exact"/>
        <w:jc w:val="center"/>
        <w:rPr>
          <w:rFonts w:ascii="黑体" w:eastAsia="黑体" w:hAnsi="黑体"/>
          <w:b/>
          <w:sz w:val="36"/>
          <w:szCs w:val="36"/>
        </w:rPr>
      </w:pPr>
      <w:r w:rsidRPr="000F38D4">
        <w:rPr>
          <w:rFonts w:ascii="黑体" w:eastAsia="黑体" w:hAnsi="黑体"/>
          <w:b/>
          <w:sz w:val="36"/>
          <w:szCs w:val="36"/>
        </w:rPr>
        <w:t>教案编写说明</w:t>
      </w:r>
      <w:bookmarkStart w:id="0" w:name="_GoBack"/>
      <w:bookmarkEnd w:id="0"/>
    </w:p>
    <w:p w:rsidR="001A300D" w:rsidRDefault="001A300D" w:rsidP="000F38D4">
      <w:pPr>
        <w:pStyle w:val="Default"/>
        <w:snapToGrid w:val="0"/>
        <w:spacing w:line="520" w:lineRule="exact"/>
        <w:ind w:firstLineChars="200" w:firstLine="560"/>
        <w:rPr>
          <w:rFonts w:asciiTheme="minorEastAsia" w:eastAsiaTheme="minorEastAsia" w:hAnsiTheme="minorEastAsia" w:cs="Times New Roman"/>
          <w:sz w:val="28"/>
          <w:szCs w:val="28"/>
        </w:rPr>
      </w:pPr>
      <w:r w:rsidRPr="000F38D4">
        <w:rPr>
          <w:rFonts w:asciiTheme="minorEastAsia" w:eastAsiaTheme="minorEastAsia" w:hAnsiTheme="minorEastAsia" w:cs="Times New Roman"/>
          <w:sz w:val="28"/>
          <w:szCs w:val="28"/>
        </w:rPr>
        <w:t>教案是教师组织教学的必备教学文件，教师上课必须要有教案，这是对教师的基本教学要求。</w:t>
      </w:r>
      <w:r w:rsidR="000B7DAD" w:rsidRPr="000F38D4">
        <w:rPr>
          <w:rFonts w:asciiTheme="minorEastAsia" w:eastAsiaTheme="minorEastAsia" w:hAnsiTheme="minorEastAsia" w:hint="eastAsia"/>
          <w:sz w:val="28"/>
          <w:szCs w:val="28"/>
        </w:rPr>
        <w:t>教案既不同于教学大纲，也不等同于讲稿。教学大纲是对课程教学的总体要求，而教案则是实现教学大纲的具体细化并精心设计的授课框架。</w:t>
      </w:r>
      <w:r w:rsidRPr="000F38D4">
        <w:rPr>
          <w:rFonts w:asciiTheme="minorEastAsia" w:eastAsiaTheme="minorEastAsia" w:hAnsiTheme="minorEastAsia" w:cs="Times New Roman"/>
          <w:sz w:val="28"/>
          <w:szCs w:val="28"/>
        </w:rPr>
        <w:t>为规范教师教案的编写</w:t>
      </w:r>
      <w:r w:rsidRPr="000F38D4">
        <w:rPr>
          <w:rFonts w:asciiTheme="minorEastAsia" w:eastAsiaTheme="minorEastAsia" w:hAnsiTheme="minorEastAsia" w:cs="Times New Roman" w:hint="eastAsia"/>
          <w:sz w:val="28"/>
          <w:szCs w:val="28"/>
        </w:rPr>
        <w:t>，特进行以下说明</w:t>
      </w:r>
      <w:r w:rsidRPr="000F38D4">
        <w:rPr>
          <w:rFonts w:asciiTheme="minorEastAsia" w:eastAsiaTheme="minorEastAsia" w:hAnsiTheme="minorEastAsia" w:cs="Times New Roman"/>
          <w:sz w:val="28"/>
          <w:szCs w:val="28"/>
        </w:rPr>
        <w:t>。</w:t>
      </w:r>
    </w:p>
    <w:p w:rsidR="00D6095E" w:rsidRPr="00D6095E" w:rsidRDefault="00D6095E" w:rsidP="003926E3">
      <w:pPr>
        <w:pStyle w:val="Default"/>
        <w:snapToGrid w:val="0"/>
        <w:spacing w:line="520" w:lineRule="exact"/>
        <w:rPr>
          <w:rFonts w:asciiTheme="minorEastAsia" w:eastAsiaTheme="minorEastAsia" w:hAnsiTheme="minorEastAsia" w:cs="Times New Roman"/>
          <w:b/>
          <w:sz w:val="28"/>
          <w:szCs w:val="28"/>
        </w:rPr>
      </w:pPr>
      <w:r w:rsidRPr="00D6095E">
        <w:rPr>
          <w:rFonts w:asciiTheme="minorEastAsia" w:eastAsiaTheme="minorEastAsia" w:hAnsiTheme="minorEastAsia" w:cs="Times New Roman" w:hint="eastAsia"/>
          <w:b/>
          <w:sz w:val="28"/>
          <w:szCs w:val="28"/>
        </w:rPr>
        <w:t>一、编写内容说明</w:t>
      </w:r>
    </w:p>
    <w:p w:rsidR="001A300D" w:rsidRPr="00311CE0" w:rsidRDefault="000F38D4" w:rsidP="00311CE0">
      <w:pPr>
        <w:adjustRightInd w:val="0"/>
        <w:snapToGrid w:val="0"/>
        <w:spacing w:line="520" w:lineRule="exact"/>
        <w:ind w:leftChars="9" w:left="19" w:right="249" w:firstLineChars="196" w:firstLine="551"/>
        <w:rPr>
          <w:sz w:val="28"/>
          <w:szCs w:val="28"/>
        </w:rPr>
      </w:pPr>
      <w:r w:rsidRPr="000F38D4">
        <w:rPr>
          <w:rFonts w:asciiTheme="minorEastAsia" w:eastAsiaTheme="minorEastAsia" w:hAnsiTheme="minorEastAsia" w:hint="eastAsia"/>
          <w:b/>
          <w:sz w:val="28"/>
          <w:szCs w:val="28"/>
        </w:rPr>
        <w:t>1.</w:t>
      </w:r>
      <w:r w:rsidR="001A300D" w:rsidRPr="00311CE0">
        <w:rPr>
          <w:rFonts w:asciiTheme="minorEastAsia" w:eastAsiaTheme="minorEastAsia" w:hAnsiTheme="minorEastAsia" w:hint="eastAsia"/>
          <w:b/>
          <w:sz w:val="28"/>
          <w:szCs w:val="28"/>
        </w:rPr>
        <w:t>考核方式</w:t>
      </w:r>
      <w:r w:rsidR="001A300D" w:rsidRPr="00311CE0">
        <w:rPr>
          <w:rFonts w:asciiTheme="minorEastAsia" w:eastAsiaTheme="minorEastAsia" w:hAnsiTheme="minorEastAsia" w:hint="eastAsia"/>
          <w:sz w:val="28"/>
          <w:szCs w:val="28"/>
        </w:rPr>
        <w:t>：</w:t>
      </w:r>
      <w:r w:rsidR="00311CE0">
        <w:rPr>
          <w:rFonts w:hint="eastAsia"/>
          <w:sz w:val="28"/>
          <w:szCs w:val="28"/>
        </w:rPr>
        <w:t>考核形式为考试的分开卷考试、闭卷考试和上机考试，考核形式为考查的填考查。</w:t>
      </w:r>
    </w:p>
    <w:p w:rsidR="001A300D" w:rsidRPr="000F38D4" w:rsidRDefault="000F38D4" w:rsidP="000F38D4">
      <w:pPr>
        <w:pStyle w:val="Default"/>
        <w:snapToGrid w:val="0"/>
        <w:spacing w:line="520" w:lineRule="exact"/>
        <w:ind w:firstLineChars="200" w:firstLine="562"/>
        <w:rPr>
          <w:rFonts w:asciiTheme="minorEastAsia" w:eastAsiaTheme="minorEastAsia" w:hAnsiTheme="minorEastAsia" w:cs="Times New Roman"/>
          <w:color w:val="auto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color w:val="auto"/>
          <w:sz w:val="28"/>
          <w:szCs w:val="28"/>
        </w:rPr>
        <w:t>2.</w:t>
      </w:r>
      <w:r w:rsidR="001A300D" w:rsidRPr="000F38D4">
        <w:rPr>
          <w:rFonts w:asciiTheme="minorEastAsia" w:eastAsiaTheme="minorEastAsia" w:hAnsiTheme="minorEastAsia" w:hint="eastAsia"/>
          <w:b/>
          <w:color w:val="auto"/>
          <w:sz w:val="28"/>
          <w:szCs w:val="28"/>
        </w:rPr>
        <w:t>教学方法</w:t>
      </w:r>
      <w:r w:rsidR="001A300D" w:rsidRPr="000F38D4">
        <w:rPr>
          <w:rFonts w:asciiTheme="minorEastAsia" w:eastAsiaTheme="minorEastAsia" w:hAnsiTheme="minorEastAsia" w:hint="eastAsia"/>
          <w:color w:val="auto"/>
          <w:sz w:val="28"/>
          <w:szCs w:val="28"/>
        </w:rPr>
        <w:t>：</w:t>
      </w:r>
      <w:r w:rsidR="00591E6D" w:rsidRPr="000F38D4">
        <w:rPr>
          <w:rFonts w:asciiTheme="minorEastAsia" w:eastAsiaTheme="minorEastAsia" w:hAnsiTheme="minorEastAsia" w:cs="Times New Roman" w:hint="eastAsia"/>
          <w:color w:val="auto"/>
          <w:sz w:val="28"/>
          <w:szCs w:val="28"/>
        </w:rPr>
        <w:t>每次课教案中“教学方法”的汇总应与课程大纲中“教学方法”内容相一致，且在本次教学进程中具体明确所使用的教学方法。</w:t>
      </w:r>
      <w:r w:rsidR="001A300D" w:rsidRPr="000F38D4">
        <w:rPr>
          <w:rFonts w:asciiTheme="minorEastAsia" w:eastAsiaTheme="minorEastAsia" w:hAnsiTheme="minorEastAsia" w:hint="eastAsia"/>
          <w:color w:val="auto"/>
          <w:sz w:val="28"/>
          <w:szCs w:val="28"/>
        </w:rPr>
        <w:t>参照《教学方法</w:t>
      </w:r>
      <w:r w:rsidR="00591E6D" w:rsidRPr="000F38D4">
        <w:rPr>
          <w:rFonts w:asciiTheme="minorEastAsia" w:eastAsiaTheme="minorEastAsia" w:hAnsiTheme="minorEastAsia" w:hint="eastAsia"/>
          <w:color w:val="auto"/>
          <w:sz w:val="28"/>
          <w:szCs w:val="28"/>
        </w:rPr>
        <w:t>分类表</w:t>
      </w:r>
      <w:r w:rsidR="001A300D" w:rsidRPr="000F38D4">
        <w:rPr>
          <w:rFonts w:asciiTheme="minorEastAsia" w:eastAsiaTheme="minorEastAsia" w:hAnsiTheme="minorEastAsia" w:hint="eastAsia"/>
          <w:color w:val="auto"/>
          <w:sz w:val="28"/>
          <w:szCs w:val="28"/>
        </w:rPr>
        <w:t>》</w:t>
      </w:r>
      <w:r w:rsidR="00591E6D" w:rsidRPr="000F38D4">
        <w:rPr>
          <w:rFonts w:asciiTheme="minorEastAsia" w:eastAsiaTheme="minorEastAsia" w:hAnsiTheme="minorEastAsia" w:hint="eastAsia"/>
          <w:color w:val="auto"/>
          <w:sz w:val="28"/>
          <w:szCs w:val="28"/>
        </w:rPr>
        <w:t>。</w:t>
      </w:r>
    </w:p>
    <w:p w:rsidR="001A300D" w:rsidRPr="000F38D4" w:rsidRDefault="000F38D4" w:rsidP="000F38D4">
      <w:pPr>
        <w:adjustRightInd w:val="0"/>
        <w:snapToGrid w:val="0"/>
        <w:spacing w:line="520" w:lineRule="exact"/>
        <w:ind w:leftChars="-50" w:left="-105" w:rightChars="-50" w:right="-105" w:firstLineChars="245" w:firstLine="689"/>
        <w:jc w:val="left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3.</w:t>
      </w:r>
      <w:r w:rsidR="001A300D" w:rsidRPr="000F38D4">
        <w:rPr>
          <w:rFonts w:asciiTheme="minorEastAsia" w:eastAsiaTheme="minorEastAsia" w:hAnsiTheme="minorEastAsia" w:hint="eastAsia"/>
          <w:b/>
          <w:sz w:val="28"/>
          <w:szCs w:val="28"/>
        </w:rPr>
        <w:t>特殊教学需求：</w:t>
      </w:r>
      <w:r w:rsidRPr="000F38D4">
        <w:rPr>
          <w:rFonts w:asciiTheme="minorEastAsia" w:eastAsiaTheme="minorEastAsia" w:hAnsiTheme="minorEastAsia" w:hint="eastAsia"/>
          <w:sz w:val="28"/>
          <w:szCs w:val="28"/>
        </w:rPr>
        <w:t>指</w:t>
      </w:r>
      <w:r w:rsidR="001A300D" w:rsidRPr="000F38D4">
        <w:rPr>
          <w:rFonts w:asciiTheme="minorEastAsia" w:eastAsiaTheme="minorEastAsia" w:hAnsiTheme="minorEastAsia" w:hint="eastAsia"/>
          <w:sz w:val="28"/>
          <w:szCs w:val="28"/>
        </w:rPr>
        <w:t>教学环境、软件、工具</w:t>
      </w:r>
      <w:r>
        <w:rPr>
          <w:rFonts w:asciiTheme="minorEastAsia" w:eastAsiaTheme="minorEastAsia" w:hAnsiTheme="minorEastAsia" w:hint="eastAsia"/>
          <w:sz w:val="28"/>
          <w:szCs w:val="28"/>
        </w:rPr>
        <w:t>要求</w:t>
      </w:r>
      <w:r w:rsidR="001A300D" w:rsidRPr="000F38D4">
        <w:rPr>
          <w:rFonts w:asciiTheme="minorEastAsia" w:eastAsiaTheme="minorEastAsia" w:hAnsiTheme="minorEastAsia" w:hint="eastAsia"/>
          <w:sz w:val="28"/>
          <w:szCs w:val="28"/>
        </w:rPr>
        <w:t>等</w:t>
      </w:r>
    </w:p>
    <w:p w:rsidR="001A300D" w:rsidRPr="000F38D4" w:rsidRDefault="001A300D" w:rsidP="000F38D4">
      <w:pPr>
        <w:pStyle w:val="Default"/>
        <w:snapToGrid w:val="0"/>
        <w:spacing w:line="520" w:lineRule="exact"/>
        <w:ind w:firstLineChars="200" w:firstLine="562"/>
        <w:rPr>
          <w:rFonts w:asciiTheme="minorEastAsia" w:eastAsiaTheme="minorEastAsia" w:hAnsiTheme="minorEastAsia" w:cs="Times New Roman"/>
          <w:color w:val="auto"/>
          <w:sz w:val="28"/>
          <w:szCs w:val="28"/>
        </w:rPr>
      </w:pPr>
      <w:r w:rsidRPr="000F38D4">
        <w:rPr>
          <w:rFonts w:asciiTheme="minorEastAsia" w:eastAsiaTheme="minorEastAsia" w:hAnsiTheme="minorEastAsia" w:cs="Times New Roman" w:hint="eastAsia"/>
          <w:b/>
          <w:color w:val="auto"/>
          <w:sz w:val="28"/>
          <w:szCs w:val="28"/>
        </w:rPr>
        <w:t>4.</w:t>
      </w:r>
      <w:r w:rsidR="000F38D4" w:rsidRPr="000F38D4">
        <w:rPr>
          <w:rFonts w:asciiTheme="minorEastAsia" w:eastAsiaTheme="minorEastAsia" w:hAnsiTheme="minorEastAsia" w:cs="Times New Roman" w:hint="eastAsia"/>
          <w:b/>
          <w:color w:val="auto"/>
          <w:sz w:val="28"/>
          <w:szCs w:val="28"/>
        </w:rPr>
        <w:t>立德树人设计：</w:t>
      </w:r>
      <w:r w:rsidRPr="000F38D4">
        <w:rPr>
          <w:rFonts w:asciiTheme="minorEastAsia" w:eastAsiaTheme="minorEastAsia" w:hAnsiTheme="minorEastAsia" w:cs="Times New Roman" w:hint="eastAsia"/>
          <w:color w:val="auto"/>
          <w:sz w:val="28"/>
          <w:szCs w:val="28"/>
        </w:rPr>
        <w:t>提倡但不要求每次课均有此设计。</w:t>
      </w:r>
    </w:p>
    <w:p w:rsidR="001A300D" w:rsidRPr="000F38D4" w:rsidRDefault="001A300D" w:rsidP="000F38D4">
      <w:pPr>
        <w:pStyle w:val="Default"/>
        <w:snapToGrid w:val="0"/>
        <w:spacing w:line="520" w:lineRule="exact"/>
        <w:ind w:firstLineChars="200" w:firstLine="562"/>
        <w:rPr>
          <w:rFonts w:asciiTheme="minorEastAsia" w:eastAsiaTheme="minorEastAsia" w:hAnsiTheme="minorEastAsia" w:cs="Times New Roman"/>
          <w:color w:val="auto"/>
          <w:sz w:val="28"/>
          <w:szCs w:val="28"/>
        </w:rPr>
      </w:pPr>
      <w:r w:rsidRPr="000F38D4">
        <w:rPr>
          <w:rFonts w:asciiTheme="minorEastAsia" w:eastAsiaTheme="minorEastAsia" w:hAnsiTheme="minorEastAsia" w:cs="Times New Roman" w:hint="eastAsia"/>
          <w:b/>
          <w:color w:val="auto"/>
          <w:sz w:val="28"/>
          <w:szCs w:val="28"/>
        </w:rPr>
        <w:t>5.</w:t>
      </w:r>
      <w:r w:rsidR="000F38D4" w:rsidRPr="000F38D4">
        <w:rPr>
          <w:rFonts w:asciiTheme="minorEastAsia" w:eastAsiaTheme="minorEastAsia" w:hAnsiTheme="minorEastAsia" w:cs="Times New Roman" w:hint="eastAsia"/>
          <w:b/>
          <w:color w:val="auto"/>
          <w:sz w:val="28"/>
          <w:szCs w:val="28"/>
        </w:rPr>
        <w:t>专创融合设计：</w:t>
      </w:r>
      <w:r w:rsidRPr="000F38D4">
        <w:rPr>
          <w:rFonts w:asciiTheme="minorEastAsia" w:eastAsiaTheme="minorEastAsia" w:hAnsiTheme="minorEastAsia" w:cs="Times New Roman" w:hint="eastAsia"/>
          <w:color w:val="auto"/>
          <w:sz w:val="28"/>
          <w:szCs w:val="28"/>
        </w:rPr>
        <w:t>体现课程中的创新创业教育元素，例如团队合作、创新意识等。提倡但不要求每次课均有此设计，专创融合课程必须在课程中体现此内容。</w:t>
      </w:r>
    </w:p>
    <w:p w:rsidR="001A300D" w:rsidRPr="000F38D4" w:rsidRDefault="000F38D4" w:rsidP="000F38D4">
      <w:pPr>
        <w:adjustRightInd w:val="0"/>
        <w:snapToGrid w:val="0"/>
        <w:spacing w:line="520" w:lineRule="exact"/>
        <w:ind w:firstLineChars="196" w:firstLine="551"/>
        <w:jc w:val="left"/>
        <w:rPr>
          <w:rFonts w:asciiTheme="minorEastAsia" w:eastAsiaTheme="minorEastAsia" w:hAnsiTheme="minorEastAsia"/>
          <w:iCs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6.</w:t>
      </w:r>
      <w:r w:rsidR="001A300D" w:rsidRPr="000F38D4">
        <w:rPr>
          <w:rFonts w:asciiTheme="minorEastAsia" w:eastAsiaTheme="minorEastAsia" w:hAnsiTheme="minorEastAsia" w:hint="eastAsia"/>
          <w:b/>
          <w:sz w:val="28"/>
          <w:szCs w:val="28"/>
        </w:rPr>
        <w:t>教学进程安排：</w:t>
      </w:r>
      <w:r>
        <w:rPr>
          <w:rFonts w:asciiTheme="minorEastAsia" w:eastAsiaTheme="minorEastAsia" w:hAnsiTheme="minorEastAsia" w:hint="eastAsia"/>
          <w:iCs/>
          <w:sz w:val="28"/>
          <w:szCs w:val="28"/>
        </w:rPr>
        <w:t>一般包括以下三个环节，每个环节分别设计</w:t>
      </w:r>
      <w:r w:rsidR="001A300D" w:rsidRPr="000F38D4">
        <w:rPr>
          <w:rFonts w:asciiTheme="minorEastAsia" w:eastAsiaTheme="minorEastAsia" w:hAnsiTheme="minorEastAsia" w:hint="eastAsia"/>
          <w:iCs/>
          <w:sz w:val="28"/>
          <w:szCs w:val="28"/>
        </w:rPr>
        <w:t>教学内容、时间分配、教学方法等。</w:t>
      </w:r>
    </w:p>
    <w:p w:rsidR="000F38D4" w:rsidRDefault="001A300D" w:rsidP="000F38D4">
      <w:pPr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iCs/>
          <w:sz w:val="28"/>
          <w:szCs w:val="28"/>
        </w:rPr>
      </w:pPr>
      <w:r w:rsidRPr="000F38D4">
        <w:rPr>
          <w:rFonts w:asciiTheme="minorEastAsia" w:eastAsiaTheme="minorEastAsia" w:hAnsiTheme="minorEastAsia" w:hint="eastAsia"/>
          <w:iCs/>
          <w:sz w:val="28"/>
          <w:szCs w:val="28"/>
        </w:rPr>
        <w:t>基本步骤：</w:t>
      </w:r>
    </w:p>
    <w:p w:rsidR="001A300D" w:rsidRPr="000F38D4" w:rsidRDefault="001A300D" w:rsidP="000F38D4">
      <w:pPr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iCs/>
          <w:sz w:val="28"/>
          <w:szCs w:val="28"/>
        </w:rPr>
      </w:pPr>
      <w:r w:rsidRPr="000F38D4">
        <w:rPr>
          <w:rFonts w:asciiTheme="minorEastAsia" w:eastAsiaTheme="minorEastAsia" w:hAnsiTheme="minorEastAsia" w:hint="eastAsia"/>
          <w:iCs/>
          <w:sz w:val="28"/>
          <w:szCs w:val="28"/>
        </w:rPr>
        <w:t>（1）复习旧课，引入新课</w:t>
      </w:r>
    </w:p>
    <w:p w:rsidR="001A300D" w:rsidRPr="000F38D4" w:rsidRDefault="001A300D" w:rsidP="000F38D4">
      <w:pPr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iCs/>
          <w:sz w:val="28"/>
          <w:szCs w:val="28"/>
        </w:rPr>
      </w:pPr>
      <w:r w:rsidRPr="000F38D4">
        <w:rPr>
          <w:rFonts w:asciiTheme="minorEastAsia" w:eastAsiaTheme="minorEastAsia" w:hAnsiTheme="minorEastAsia" w:hint="eastAsia"/>
          <w:iCs/>
          <w:sz w:val="28"/>
          <w:szCs w:val="28"/>
        </w:rPr>
        <w:t>（2）实施本次课教学内容</w:t>
      </w:r>
      <w:r w:rsidR="000F38D4">
        <w:rPr>
          <w:rFonts w:asciiTheme="minorEastAsia" w:eastAsiaTheme="minorEastAsia" w:hAnsiTheme="minorEastAsia" w:hint="eastAsia"/>
          <w:iCs/>
          <w:sz w:val="28"/>
          <w:szCs w:val="28"/>
        </w:rPr>
        <w:t>，</w:t>
      </w:r>
      <w:r w:rsidRPr="000F38D4">
        <w:rPr>
          <w:rFonts w:asciiTheme="minorEastAsia" w:eastAsiaTheme="minorEastAsia" w:hAnsiTheme="minorEastAsia" w:hint="eastAsia"/>
          <w:iCs/>
          <w:sz w:val="28"/>
          <w:szCs w:val="28"/>
        </w:rPr>
        <w:t>体现教学活动的设计与组织，</w:t>
      </w:r>
      <w:r w:rsidR="000F38D4">
        <w:rPr>
          <w:rFonts w:asciiTheme="minorEastAsia" w:eastAsiaTheme="minorEastAsia" w:hAnsiTheme="minorEastAsia" w:hint="eastAsia"/>
          <w:iCs/>
          <w:sz w:val="28"/>
          <w:szCs w:val="28"/>
        </w:rPr>
        <w:t>要求</w:t>
      </w:r>
      <w:r w:rsidRPr="000F38D4">
        <w:rPr>
          <w:rFonts w:asciiTheme="minorEastAsia" w:eastAsiaTheme="minorEastAsia" w:hAnsiTheme="minorEastAsia" w:hint="eastAsia"/>
          <w:iCs/>
          <w:sz w:val="28"/>
          <w:szCs w:val="28"/>
        </w:rPr>
        <w:t>知识点明确、重点突出，有案例和课堂实践环节的设计等</w:t>
      </w:r>
      <w:r w:rsidR="000F38D4">
        <w:rPr>
          <w:rFonts w:asciiTheme="minorEastAsia" w:eastAsiaTheme="minorEastAsia" w:hAnsiTheme="minorEastAsia" w:hint="eastAsia"/>
          <w:iCs/>
          <w:sz w:val="28"/>
          <w:szCs w:val="28"/>
        </w:rPr>
        <w:t>。</w:t>
      </w:r>
    </w:p>
    <w:p w:rsidR="001A300D" w:rsidRPr="000F38D4" w:rsidRDefault="001A300D" w:rsidP="000F38D4">
      <w:pPr>
        <w:adjustRightInd w:val="0"/>
        <w:snapToGrid w:val="0"/>
        <w:spacing w:line="520" w:lineRule="exact"/>
        <w:ind w:firstLineChars="200" w:firstLine="560"/>
        <w:jc w:val="left"/>
        <w:rPr>
          <w:rFonts w:asciiTheme="minorEastAsia" w:eastAsiaTheme="minorEastAsia" w:hAnsiTheme="minorEastAsia"/>
          <w:iCs/>
          <w:sz w:val="28"/>
          <w:szCs w:val="28"/>
        </w:rPr>
      </w:pPr>
      <w:r w:rsidRPr="000F38D4">
        <w:rPr>
          <w:rFonts w:asciiTheme="minorEastAsia" w:eastAsiaTheme="minorEastAsia" w:hAnsiTheme="minorEastAsia" w:hint="eastAsia"/>
          <w:iCs/>
          <w:sz w:val="28"/>
          <w:szCs w:val="28"/>
        </w:rPr>
        <w:t>（3）归纳小结</w:t>
      </w:r>
    </w:p>
    <w:p w:rsidR="001A300D" w:rsidRPr="000F38D4" w:rsidRDefault="000F38D4" w:rsidP="000F38D4">
      <w:pPr>
        <w:adjustRightInd w:val="0"/>
        <w:snapToGrid w:val="0"/>
        <w:spacing w:line="520" w:lineRule="exact"/>
        <w:ind w:leftChars="-50" w:left="-105" w:rightChars="-50" w:right="-105" w:firstLineChars="245" w:firstLine="689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7.</w:t>
      </w:r>
      <w:r w:rsidR="001A300D" w:rsidRPr="000F38D4">
        <w:rPr>
          <w:rFonts w:asciiTheme="minorEastAsia" w:eastAsiaTheme="minorEastAsia" w:hAnsiTheme="minorEastAsia" w:hint="eastAsia"/>
          <w:b/>
          <w:sz w:val="28"/>
          <w:szCs w:val="28"/>
        </w:rPr>
        <w:t>课后学习任务布置：</w:t>
      </w:r>
      <w:r w:rsidR="001A300D" w:rsidRPr="000F38D4">
        <w:rPr>
          <w:rFonts w:asciiTheme="minorEastAsia" w:eastAsiaTheme="minorEastAsia" w:hAnsiTheme="minorEastAsia" w:hint="eastAsia"/>
          <w:iCs/>
          <w:sz w:val="28"/>
          <w:szCs w:val="28"/>
        </w:rPr>
        <w:t>布置学生课外需要完成的习题、调研、研讨、实践、训练、阅读、复习与预习等课外自主学习和团队合作学习的具体内容，并对完成标准、提交方式与时间等提出指导意见和明确要求。</w:t>
      </w:r>
    </w:p>
    <w:p w:rsidR="001A300D" w:rsidRPr="000F38D4" w:rsidRDefault="000F38D4" w:rsidP="000F38D4">
      <w:pPr>
        <w:adjustRightInd w:val="0"/>
        <w:snapToGrid w:val="0"/>
        <w:spacing w:line="520" w:lineRule="exact"/>
        <w:ind w:leftChars="-50" w:left="-105" w:rightChars="-50" w:right="-105" w:firstLineChars="245" w:firstLine="689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8.</w:t>
      </w:r>
      <w:r w:rsidR="001A300D" w:rsidRPr="000F38D4">
        <w:rPr>
          <w:rFonts w:asciiTheme="minorEastAsia" w:eastAsiaTheme="minorEastAsia" w:hAnsiTheme="minorEastAsia" w:hint="eastAsia"/>
          <w:b/>
          <w:sz w:val="28"/>
          <w:szCs w:val="28"/>
        </w:rPr>
        <w:t>课后总结分析：</w:t>
      </w:r>
      <w:r w:rsidR="001A300D" w:rsidRPr="000F38D4">
        <w:rPr>
          <w:rFonts w:asciiTheme="minorEastAsia" w:eastAsiaTheme="minorEastAsia" w:hAnsiTheme="minorEastAsia" w:hint="eastAsia"/>
          <w:sz w:val="28"/>
          <w:szCs w:val="28"/>
        </w:rPr>
        <w:t>要求手写，主要包括教、学效果和改进措施等。</w:t>
      </w:r>
    </w:p>
    <w:p w:rsidR="00D6095E" w:rsidRPr="003926E3" w:rsidRDefault="003926E3" w:rsidP="003926E3">
      <w:pPr>
        <w:pStyle w:val="Default"/>
        <w:snapToGrid w:val="0"/>
        <w:spacing w:line="520" w:lineRule="exact"/>
        <w:rPr>
          <w:rFonts w:asciiTheme="minorEastAsia" w:eastAsiaTheme="minorEastAsia" w:hAnsiTheme="minorEastAsia" w:cs="Times New Roman"/>
          <w:b/>
          <w:color w:val="auto"/>
          <w:sz w:val="28"/>
          <w:szCs w:val="28"/>
        </w:rPr>
      </w:pPr>
      <w:r w:rsidRPr="003926E3">
        <w:rPr>
          <w:rFonts w:asciiTheme="minorEastAsia" w:eastAsiaTheme="minorEastAsia" w:hAnsiTheme="minorEastAsia" w:cs="Times New Roman" w:hint="eastAsia"/>
          <w:b/>
          <w:color w:val="auto"/>
          <w:sz w:val="28"/>
          <w:szCs w:val="28"/>
        </w:rPr>
        <w:lastRenderedPageBreak/>
        <w:t>二、编写格式说明</w:t>
      </w:r>
    </w:p>
    <w:p w:rsidR="003926E3" w:rsidRPr="00044496" w:rsidRDefault="000D4A15" w:rsidP="003926E3">
      <w:pPr>
        <w:adjustRightInd w:val="0"/>
        <w:snapToGrid w:val="0"/>
        <w:spacing w:line="520" w:lineRule="exact"/>
        <w:ind w:leftChars="5" w:left="10" w:firstLineChars="250" w:firstLine="70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</w:t>
      </w:r>
      <w:r w:rsidR="003926E3">
        <w:rPr>
          <w:rFonts w:hint="eastAsia"/>
          <w:b/>
          <w:sz w:val="28"/>
          <w:szCs w:val="28"/>
        </w:rPr>
        <w:t>．</w:t>
      </w:r>
      <w:r w:rsidR="003926E3" w:rsidRPr="00044496">
        <w:rPr>
          <w:rFonts w:hint="eastAsia"/>
          <w:b/>
          <w:sz w:val="28"/>
          <w:szCs w:val="28"/>
        </w:rPr>
        <w:t>一级标题</w:t>
      </w:r>
    </w:p>
    <w:p w:rsidR="003926E3" w:rsidRDefault="00733CA9" w:rsidP="003926E3">
      <w:pPr>
        <w:adjustRightInd w:val="0"/>
        <w:snapToGrid w:val="0"/>
        <w:spacing w:line="520" w:lineRule="exact"/>
        <w:ind w:leftChars="5" w:left="10" w:firstLineChars="250" w:firstLine="700"/>
        <w:rPr>
          <w:rFonts w:cs="黑体"/>
          <w:sz w:val="28"/>
          <w:szCs w:val="28"/>
        </w:rPr>
      </w:pPr>
      <w:r w:rsidRPr="00044496">
        <w:rPr>
          <w:rFonts w:hint="eastAsia"/>
          <w:sz w:val="28"/>
          <w:szCs w:val="28"/>
        </w:rPr>
        <w:t>小四号、宋体、</w:t>
      </w:r>
      <w:r>
        <w:rPr>
          <w:rFonts w:hint="eastAsia"/>
          <w:sz w:val="28"/>
          <w:szCs w:val="28"/>
        </w:rPr>
        <w:t>加粗，</w:t>
      </w:r>
      <w:r w:rsidRPr="00044496">
        <w:rPr>
          <w:rFonts w:hint="eastAsia"/>
          <w:sz w:val="28"/>
          <w:szCs w:val="28"/>
        </w:rPr>
        <w:t>首行缩进</w:t>
      </w:r>
      <w:r w:rsidRPr="00044496">
        <w:rPr>
          <w:rFonts w:hint="eastAsia"/>
          <w:sz w:val="28"/>
          <w:szCs w:val="28"/>
        </w:rPr>
        <w:t>2</w:t>
      </w:r>
      <w:r w:rsidRPr="00044496">
        <w:rPr>
          <w:rFonts w:hint="eastAsia"/>
          <w:sz w:val="28"/>
          <w:szCs w:val="28"/>
        </w:rPr>
        <w:t>个字符，</w:t>
      </w:r>
      <w:r w:rsidRPr="00044496">
        <w:rPr>
          <w:rFonts w:cs="黑体" w:hint="eastAsia"/>
          <w:sz w:val="28"/>
          <w:szCs w:val="28"/>
        </w:rPr>
        <w:t>行距</w:t>
      </w:r>
      <w:r w:rsidRPr="00044496">
        <w:rPr>
          <w:rFonts w:cs="黑体" w:hint="eastAsia"/>
          <w:sz w:val="28"/>
          <w:szCs w:val="28"/>
        </w:rPr>
        <w:t>20</w:t>
      </w:r>
      <w:r w:rsidRPr="00044496">
        <w:rPr>
          <w:rFonts w:cs="黑体" w:hint="eastAsia"/>
          <w:sz w:val="28"/>
          <w:szCs w:val="28"/>
        </w:rPr>
        <w:t>磅</w:t>
      </w:r>
      <w:r w:rsidRPr="00044496">
        <w:rPr>
          <w:rFonts w:hint="eastAsia"/>
          <w:sz w:val="28"/>
          <w:szCs w:val="28"/>
        </w:rPr>
        <w:t>、段前段后</w:t>
      </w:r>
      <w:r w:rsidRPr="00044496">
        <w:rPr>
          <w:rFonts w:hint="eastAsia"/>
          <w:sz w:val="28"/>
          <w:szCs w:val="28"/>
        </w:rPr>
        <w:t>0</w:t>
      </w:r>
      <w:r w:rsidRPr="00044496">
        <w:rPr>
          <w:rFonts w:hint="eastAsia"/>
          <w:sz w:val="28"/>
          <w:szCs w:val="28"/>
        </w:rPr>
        <w:t>行</w:t>
      </w:r>
      <w:r>
        <w:rPr>
          <w:rFonts w:hint="eastAsia"/>
          <w:sz w:val="28"/>
          <w:szCs w:val="28"/>
        </w:rPr>
        <w:t>。</w:t>
      </w:r>
    </w:p>
    <w:p w:rsidR="00733CA9" w:rsidRDefault="000D4A15" w:rsidP="00733CA9">
      <w:pPr>
        <w:adjustRightInd w:val="0"/>
        <w:snapToGrid w:val="0"/>
        <w:spacing w:line="520" w:lineRule="exact"/>
        <w:ind w:leftChars="9" w:left="19" w:firstLineChars="250" w:firstLine="703"/>
        <w:rPr>
          <w:sz w:val="28"/>
          <w:szCs w:val="28"/>
        </w:rPr>
      </w:pPr>
      <w:r>
        <w:rPr>
          <w:rFonts w:cs="黑体" w:hint="eastAsia"/>
          <w:b/>
          <w:sz w:val="28"/>
          <w:szCs w:val="28"/>
        </w:rPr>
        <w:t>2</w:t>
      </w:r>
      <w:r w:rsidR="003926E3" w:rsidRPr="001D01AF">
        <w:rPr>
          <w:rFonts w:cs="黑体" w:hint="eastAsia"/>
          <w:b/>
          <w:sz w:val="28"/>
          <w:szCs w:val="28"/>
        </w:rPr>
        <w:t>.</w:t>
      </w:r>
      <w:r w:rsidR="000255ED">
        <w:rPr>
          <w:rFonts w:cs="黑体" w:hint="eastAsia"/>
          <w:b/>
          <w:sz w:val="28"/>
          <w:szCs w:val="28"/>
        </w:rPr>
        <w:t xml:space="preserve"> </w:t>
      </w:r>
      <w:r w:rsidR="003926E3" w:rsidRPr="001D01AF">
        <w:rPr>
          <w:rFonts w:cs="黑体" w:hint="eastAsia"/>
          <w:b/>
          <w:sz w:val="28"/>
          <w:szCs w:val="28"/>
        </w:rPr>
        <w:t>二级标题</w:t>
      </w:r>
    </w:p>
    <w:p w:rsidR="003926E3" w:rsidRPr="00733CA9" w:rsidRDefault="00733CA9" w:rsidP="00733CA9">
      <w:pPr>
        <w:adjustRightInd w:val="0"/>
        <w:snapToGrid w:val="0"/>
        <w:spacing w:line="520" w:lineRule="exact"/>
        <w:ind w:leftChars="5" w:left="10" w:firstLineChars="250" w:firstLine="700"/>
        <w:rPr>
          <w:rFonts w:cs="黑体"/>
          <w:sz w:val="28"/>
          <w:szCs w:val="28"/>
        </w:rPr>
      </w:pPr>
      <w:r>
        <w:rPr>
          <w:rFonts w:hint="eastAsia"/>
          <w:sz w:val="28"/>
          <w:szCs w:val="28"/>
        </w:rPr>
        <w:t>小四号、宋体，</w:t>
      </w:r>
      <w:r w:rsidRPr="00044496">
        <w:rPr>
          <w:rFonts w:hint="eastAsia"/>
          <w:sz w:val="28"/>
          <w:szCs w:val="28"/>
        </w:rPr>
        <w:t>首行缩进</w:t>
      </w:r>
      <w:r w:rsidRPr="00044496">
        <w:rPr>
          <w:rFonts w:hint="eastAsia"/>
          <w:sz w:val="28"/>
          <w:szCs w:val="28"/>
        </w:rPr>
        <w:t>2</w:t>
      </w:r>
      <w:r w:rsidRPr="00044496">
        <w:rPr>
          <w:rFonts w:hint="eastAsia"/>
          <w:sz w:val="28"/>
          <w:szCs w:val="28"/>
        </w:rPr>
        <w:t>个字符，</w:t>
      </w:r>
      <w:r w:rsidRPr="00044496">
        <w:rPr>
          <w:rFonts w:cs="黑体" w:hint="eastAsia"/>
          <w:sz w:val="28"/>
          <w:szCs w:val="28"/>
        </w:rPr>
        <w:t>行距</w:t>
      </w:r>
      <w:r w:rsidRPr="00044496">
        <w:rPr>
          <w:rFonts w:cs="黑体" w:hint="eastAsia"/>
          <w:sz w:val="28"/>
          <w:szCs w:val="28"/>
        </w:rPr>
        <w:t>20</w:t>
      </w:r>
      <w:r w:rsidRPr="00044496">
        <w:rPr>
          <w:rFonts w:cs="黑体" w:hint="eastAsia"/>
          <w:sz w:val="28"/>
          <w:szCs w:val="28"/>
        </w:rPr>
        <w:t>磅</w:t>
      </w:r>
      <w:r w:rsidRPr="00044496">
        <w:rPr>
          <w:rFonts w:hint="eastAsia"/>
          <w:sz w:val="28"/>
          <w:szCs w:val="28"/>
        </w:rPr>
        <w:t>、段前段后</w:t>
      </w:r>
      <w:r w:rsidRPr="00044496">
        <w:rPr>
          <w:rFonts w:hint="eastAsia"/>
          <w:sz w:val="28"/>
          <w:szCs w:val="28"/>
        </w:rPr>
        <w:t>0</w:t>
      </w:r>
      <w:r w:rsidRPr="00044496">
        <w:rPr>
          <w:rFonts w:hint="eastAsia"/>
          <w:sz w:val="28"/>
          <w:szCs w:val="28"/>
        </w:rPr>
        <w:t>行</w:t>
      </w:r>
      <w:r>
        <w:rPr>
          <w:rFonts w:hint="eastAsia"/>
          <w:sz w:val="28"/>
          <w:szCs w:val="28"/>
        </w:rPr>
        <w:t>。</w:t>
      </w:r>
    </w:p>
    <w:p w:rsidR="003926E3" w:rsidRPr="001D01AF" w:rsidRDefault="00733CA9" w:rsidP="00733CA9">
      <w:pPr>
        <w:adjustRightInd w:val="0"/>
        <w:snapToGrid w:val="0"/>
        <w:spacing w:line="520" w:lineRule="exact"/>
        <w:ind w:leftChars="9" w:left="19" w:firstLineChars="250" w:firstLine="703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</w:t>
      </w:r>
      <w:r w:rsidR="003926E3">
        <w:rPr>
          <w:rFonts w:hint="eastAsia"/>
          <w:b/>
          <w:sz w:val="28"/>
          <w:szCs w:val="28"/>
        </w:rPr>
        <w:t>．</w:t>
      </w:r>
      <w:r w:rsidR="003926E3" w:rsidRPr="00044496">
        <w:rPr>
          <w:rFonts w:hint="eastAsia"/>
          <w:b/>
          <w:sz w:val="28"/>
          <w:szCs w:val="28"/>
        </w:rPr>
        <w:t>正文</w:t>
      </w:r>
    </w:p>
    <w:p w:rsidR="003926E3" w:rsidRPr="00044496" w:rsidRDefault="003926E3" w:rsidP="003926E3">
      <w:pPr>
        <w:adjustRightInd w:val="0"/>
        <w:snapToGrid w:val="0"/>
        <w:spacing w:line="520" w:lineRule="exact"/>
        <w:ind w:firstLineChars="250" w:firstLine="700"/>
        <w:rPr>
          <w:sz w:val="28"/>
          <w:szCs w:val="28"/>
        </w:rPr>
      </w:pPr>
      <w:r w:rsidRPr="00044496">
        <w:rPr>
          <w:rFonts w:hint="eastAsia"/>
          <w:sz w:val="28"/>
          <w:szCs w:val="28"/>
        </w:rPr>
        <w:t>小四号、宋体、首行缩进</w:t>
      </w:r>
      <w:r w:rsidRPr="00044496">
        <w:rPr>
          <w:rFonts w:hint="eastAsia"/>
          <w:sz w:val="28"/>
          <w:szCs w:val="28"/>
        </w:rPr>
        <w:t>2</w:t>
      </w:r>
      <w:r w:rsidRPr="00044496">
        <w:rPr>
          <w:rFonts w:hint="eastAsia"/>
          <w:sz w:val="28"/>
          <w:szCs w:val="28"/>
        </w:rPr>
        <w:t>个字符，</w:t>
      </w:r>
      <w:r w:rsidRPr="00044496">
        <w:rPr>
          <w:rFonts w:cs="黑体" w:hint="eastAsia"/>
          <w:sz w:val="28"/>
          <w:szCs w:val="28"/>
        </w:rPr>
        <w:t>行距</w:t>
      </w:r>
      <w:r w:rsidRPr="00044496">
        <w:rPr>
          <w:rFonts w:cs="黑体" w:hint="eastAsia"/>
          <w:sz w:val="28"/>
          <w:szCs w:val="28"/>
        </w:rPr>
        <w:t>20</w:t>
      </w:r>
      <w:r w:rsidRPr="00044496">
        <w:rPr>
          <w:rFonts w:cs="黑体" w:hint="eastAsia"/>
          <w:sz w:val="28"/>
          <w:szCs w:val="28"/>
        </w:rPr>
        <w:t>磅</w:t>
      </w:r>
      <w:r w:rsidRPr="00044496">
        <w:rPr>
          <w:rFonts w:hint="eastAsia"/>
          <w:sz w:val="28"/>
          <w:szCs w:val="28"/>
        </w:rPr>
        <w:t>、段前段后</w:t>
      </w:r>
      <w:r w:rsidRPr="00044496">
        <w:rPr>
          <w:rFonts w:hint="eastAsia"/>
          <w:sz w:val="28"/>
          <w:szCs w:val="28"/>
        </w:rPr>
        <w:t>0</w:t>
      </w:r>
      <w:r w:rsidRPr="00044496">
        <w:rPr>
          <w:rFonts w:hint="eastAsia"/>
          <w:sz w:val="28"/>
          <w:szCs w:val="28"/>
        </w:rPr>
        <w:t>行</w:t>
      </w:r>
      <w:r>
        <w:rPr>
          <w:rFonts w:hint="eastAsia"/>
          <w:sz w:val="28"/>
          <w:szCs w:val="28"/>
        </w:rPr>
        <w:t>。</w:t>
      </w:r>
    </w:p>
    <w:p w:rsidR="003926E3" w:rsidRPr="00044496" w:rsidRDefault="000D4A15" w:rsidP="003926E3">
      <w:pPr>
        <w:adjustRightInd w:val="0"/>
        <w:snapToGrid w:val="0"/>
        <w:spacing w:line="520" w:lineRule="exact"/>
        <w:ind w:leftChars="9" w:left="19" w:firstLineChars="250" w:firstLine="70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4</w:t>
      </w:r>
      <w:r w:rsidR="003926E3">
        <w:rPr>
          <w:rFonts w:hint="eastAsia"/>
          <w:b/>
          <w:sz w:val="28"/>
          <w:szCs w:val="28"/>
        </w:rPr>
        <w:t>.</w:t>
      </w:r>
      <w:r w:rsidR="003926E3" w:rsidRPr="00044496">
        <w:rPr>
          <w:rFonts w:hint="eastAsia"/>
          <w:b/>
          <w:sz w:val="28"/>
          <w:szCs w:val="28"/>
        </w:rPr>
        <w:t>表格文字</w:t>
      </w:r>
    </w:p>
    <w:p w:rsidR="003926E3" w:rsidRDefault="003926E3" w:rsidP="003926E3">
      <w:pPr>
        <w:adjustRightInd w:val="0"/>
        <w:snapToGrid w:val="0"/>
        <w:spacing w:line="520" w:lineRule="exact"/>
        <w:ind w:leftChars="9" w:left="19" w:firstLineChars="250" w:firstLine="700"/>
        <w:rPr>
          <w:kern w:val="0"/>
          <w:sz w:val="28"/>
          <w:szCs w:val="28"/>
        </w:rPr>
      </w:pPr>
      <w:r w:rsidRPr="00044496">
        <w:rPr>
          <w:rFonts w:hint="eastAsia"/>
          <w:sz w:val="28"/>
          <w:szCs w:val="28"/>
        </w:rPr>
        <w:t>小四号，宋体</w:t>
      </w:r>
      <w:r>
        <w:rPr>
          <w:rFonts w:hint="eastAsia"/>
          <w:kern w:val="0"/>
          <w:sz w:val="28"/>
          <w:szCs w:val="28"/>
        </w:rPr>
        <w:t>。</w:t>
      </w:r>
    </w:p>
    <w:p w:rsidR="003926E3" w:rsidRPr="001D01AF" w:rsidRDefault="000D4A15" w:rsidP="003926E3">
      <w:pPr>
        <w:adjustRightInd w:val="0"/>
        <w:snapToGrid w:val="0"/>
        <w:spacing w:line="520" w:lineRule="exact"/>
        <w:ind w:leftChars="9" w:left="19" w:firstLineChars="250" w:firstLine="703"/>
        <w:rPr>
          <w:b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5</w:t>
      </w:r>
      <w:r w:rsidR="003926E3" w:rsidRPr="001D01AF">
        <w:rPr>
          <w:rFonts w:hint="eastAsia"/>
          <w:b/>
          <w:kern w:val="0"/>
          <w:sz w:val="28"/>
          <w:szCs w:val="28"/>
        </w:rPr>
        <w:t>.</w:t>
      </w:r>
      <w:r w:rsidR="003926E3" w:rsidRPr="001D01AF">
        <w:rPr>
          <w:rFonts w:hint="eastAsia"/>
          <w:b/>
          <w:sz w:val="28"/>
          <w:szCs w:val="28"/>
        </w:rPr>
        <w:t xml:space="preserve"> </w:t>
      </w:r>
      <w:r w:rsidR="003926E3" w:rsidRPr="001D01AF">
        <w:rPr>
          <w:rFonts w:hint="eastAsia"/>
          <w:b/>
          <w:sz w:val="28"/>
          <w:szCs w:val="28"/>
        </w:rPr>
        <w:t>其他</w:t>
      </w:r>
    </w:p>
    <w:p w:rsidR="003926E3" w:rsidRDefault="003926E3" w:rsidP="003926E3">
      <w:pPr>
        <w:snapToGrid w:val="0"/>
        <w:spacing w:line="520" w:lineRule="exact"/>
        <w:ind w:firstLineChars="245" w:firstLine="686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段前段后</w:t>
      </w:r>
      <w:r>
        <w:rPr>
          <w:rFonts w:hint="eastAsia"/>
          <w:kern w:val="0"/>
          <w:sz w:val="28"/>
          <w:szCs w:val="28"/>
        </w:rPr>
        <w:t>0</w:t>
      </w:r>
      <w:r>
        <w:rPr>
          <w:rFonts w:hint="eastAsia"/>
          <w:kern w:val="0"/>
          <w:sz w:val="28"/>
          <w:szCs w:val="28"/>
        </w:rPr>
        <w:t>行，英文为“</w:t>
      </w:r>
      <w:r>
        <w:rPr>
          <w:rFonts w:hint="eastAsia"/>
          <w:kern w:val="0"/>
          <w:sz w:val="28"/>
          <w:szCs w:val="28"/>
        </w:rPr>
        <w:t>T</w:t>
      </w:r>
      <w:r>
        <w:rPr>
          <w:kern w:val="0"/>
          <w:sz w:val="28"/>
          <w:szCs w:val="28"/>
        </w:rPr>
        <w:t xml:space="preserve">imes </w:t>
      </w:r>
      <w:r>
        <w:rPr>
          <w:rFonts w:hint="eastAsia"/>
          <w:kern w:val="0"/>
          <w:sz w:val="28"/>
          <w:szCs w:val="28"/>
        </w:rPr>
        <w:t>New</w:t>
      </w:r>
      <w:r>
        <w:rPr>
          <w:kern w:val="0"/>
          <w:sz w:val="28"/>
          <w:szCs w:val="28"/>
        </w:rPr>
        <w:t xml:space="preserve"> </w:t>
      </w:r>
      <w:r>
        <w:rPr>
          <w:rFonts w:hint="eastAsia"/>
          <w:kern w:val="0"/>
          <w:sz w:val="28"/>
          <w:szCs w:val="28"/>
        </w:rPr>
        <w:t>Roman</w:t>
      </w:r>
      <w:r>
        <w:rPr>
          <w:rFonts w:hint="eastAsia"/>
          <w:kern w:val="0"/>
          <w:sz w:val="28"/>
          <w:szCs w:val="28"/>
        </w:rPr>
        <w:t>”。</w:t>
      </w:r>
    </w:p>
    <w:p w:rsidR="003926E3" w:rsidRPr="000F38D4" w:rsidRDefault="003926E3" w:rsidP="003926E3">
      <w:pPr>
        <w:pStyle w:val="Default"/>
        <w:snapToGrid w:val="0"/>
        <w:spacing w:line="520" w:lineRule="exact"/>
        <w:rPr>
          <w:rFonts w:asciiTheme="minorEastAsia" w:eastAsiaTheme="minorEastAsia" w:hAnsiTheme="minorEastAsia" w:cs="Times New Roman"/>
          <w:color w:val="auto"/>
          <w:sz w:val="28"/>
          <w:szCs w:val="28"/>
        </w:rPr>
      </w:pPr>
    </w:p>
    <w:p w:rsidR="00D07E5E" w:rsidRPr="00C5645D" w:rsidRDefault="00D07E5E"/>
    <w:sectPr w:rsidR="00D07E5E" w:rsidRPr="00C5645D" w:rsidSect="009A3CB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9CA" w:rsidRDefault="002129CA" w:rsidP="00FC15FC">
      <w:r>
        <w:separator/>
      </w:r>
    </w:p>
  </w:endnote>
  <w:endnote w:type="continuationSeparator" w:id="0">
    <w:p w:rsidR="002129CA" w:rsidRDefault="002129CA" w:rsidP="00FC1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9CA" w:rsidRDefault="002129CA" w:rsidP="00FC15FC">
      <w:r>
        <w:separator/>
      </w:r>
    </w:p>
  </w:footnote>
  <w:footnote w:type="continuationSeparator" w:id="0">
    <w:p w:rsidR="002129CA" w:rsidRDefault="002129CA" w:rsidP="00FC15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645D"/>
    <w:rsid w:val="000223C9"/>
    <w:rsid w:val="000255ED"/>
    <w:rsid w:val="00051259"/>
    <w:rsid w:val="000B7DAD"/>
    <w:rsid w:val="000D4A15"/>
    <w:rsid w:val="000F38D4"/>
    <w:rsid w:val="001720C0"/>
    <w:rsid w:val="00177415"/>
    <w:rsid w:val="001A300D"/>
    <w:rsid w:val="002129CA"/>
    <w:rsid w:val="00311CE0"/>
    <w:rsid w:val="0036683E"/>
    <w:rsid w:val="003926E3"/>
    <w:rsid w:val="003E72E4"/>
    <w:rsid w:val="00480D43"/>
    <w:rsid w:val="004D7BCF"/>
    <w:rsid w:val="00591E6D"/>
    <w:rsid w:val="00733CA9"/>
    <w:rsid w:val="009473E5"/>
    <w:rsid w:val="00BB5F3C"/>
    <w:rsid w:val="00C5645D"/>
    <w:rsid w:val="00D07E5E"/>
    <w:rsid w:val="00D6095E"/>
    <w:rsid w:val="00D8245E"/>
    <w:rsid w:val="00E30DC3"/>
    <w:rsid w:val="00F84412"/>
    <w:rsid w:val="00FC1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645D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FC15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15F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15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15F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645D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120</Words>
  <Characters>684</Characters>
  <Application>Microsoft Office Word</Application>
  <DocSecurity>0</DocSecurity>
  <Lines>5</Lines>
  <Paragraphs>1</Paragraphs>
  <ScaleCrop>false</ScaleCrop>
  <Company>Microsoft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YLMF</dc:creator>
  <cp:lastModifiedBy>Administrator</cp:lastModifiedBy>
  <cp:revision>12</cp:revision>
  <dcterms:created xsi:type="dcterms:W3CDTF">2018-07-31T00:41:00Z</dcterms:created>
  <dcterms:modified xsi:type="dcterms:W3CDTF">2018-11-16T02:45:00Z</dcterms:modified>
</cp:coreProperties>
</file>