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：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线上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考试违纪、作弊事实签字单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>
      <w:pPr>
        <w:spacing w:line="520" w:lineRule="exact"/>
        <w:ind w:firstLine="560"/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</w:pPr>
      <w:r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</w:rPr>
        <w:t>本人（      ），系（          ）学院（             ）班级学生，于（         ） （日期）参加《                》</w:t>
      </w:r>
      <w:r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eastAsia="zh-CN"/>
        </w:rPr>
        <w:t>课程考试，在考试过程中因（</w:t>
      </w:r>
      <w:r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  <w:t xml:space="preserve">                           ）行为，违反考场纪律。</w:t>
      </w:r>
    </w:p>
    <w:p>
      <w:pPr>
        <w:spacing w:line="520" w:lineRule="exact"/>
        <w:ind w:firstLine="560"/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</w:pPr>
    </w:p>
    <w:p>
      <w:pPr>
        <w:spacing w:line="520" w:lineRule="exact"/>
        <w:ind w:firstLine="560"/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</w:pPr>
    </w:p>
    <w:p>
      <w:pPr>
        <w:spacing w:line="520" w:lineRule="exact"/>
        <w:ind w:firstLine="560"/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</w:pPr>
    </w:p>
    <w:p>
      <w:pPr>
        <w:spacing w:line="520" w:lineRule="exact"/>
        <w:ind w:firstLine="560"/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</w:pPr>
    </w:p>
    <w:p>
      <w:pPr>
        <w:spacing w:line="520" w:lineRule="exact"/>
        <w:ind w:firstLine="560"/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</w:pPr>
      <w:r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  <w:t xml:space="preserve">                              学生签字：</w:t>
      </w:r>
    </w:p>
    <w:p>
      <w:pPr>
        <w:spacing w:line="520" w:lineRule="exact"/>
        <w:ind w:firstLine="560"/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</w:pPr>
      <w:r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  <w:t xml:space="preserve">                            </w:t>
      </w:r>
    </w:p>
    <w:p>
      <w:pPr>
        <w:spacing w:line="520" w:lineRule="exact"/>
        <w:ind w:firstLine="560"/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</w:pPr>
      <w:r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  <w:t xml:space="preserve">                           </w:t>
      </w:r>
      <w:r>
        <w:rPr>
          <w:rStyle w:val="4"/>
          <w:rFonts w:hint="eastAsia" w:asciiTheme="minorEastAsia" w:hAnsiTheme="minorEastAsia" w:cstheme="minorEastAsia"/>
          <w:bCs/>
          <w:color w:val="auto"/>
          <w:sz w:val="32"/>
          <w:szCs w:val="32"/>
          <w:u w:val="none"/>
          <w:lang w:val="en-US" w:eastAsia="zh-CN"/>
        </w:rPr>
        <w:t xml:space="preserve">    日   期：</w:t>
      </w:r>
      <w:r>
        <w:rPr>
          <w:rStyle w:val="4"/>
          <w:rFonts w:hint="eastAsia" w:asciiTheme="minorEastAsia" w:hAnsiTheme="minorEastAsia" w:eastAsiaTheme="minorEastAsia" w:cstheme="minorEastAsia"/>
          <w:bCs/>
          <w:color w:val="auto"/>
          <w:sz w:val="32"/>
          <w:szCs w:val="32"/>
          <w:u w:val="none"/>
          <w:lang w:val="en-US" w:eastAsia="zh-CN"/>
        </w:rPr>
        <w:t xml:space="preserve">  </w:t>
      </w:r>
    </w:p>
    <w:sectPr>
      <w:pgSz w:w="11906" w:h="16838"/>
      <w:pgMar w:top="170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A3DE6"/>
    <w:rsid w:val="20EA2331"/>
    <w:rsid w:val="250A7F87"/>
    <w:rsid w:val="406100D7"/>
    <w:rsid w:val="512B1B76"/>
    <w:rsid w:val="53C6418F"/>
    <w:rsid w:val="6123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2020-04-21T07:27:00Z</dcterms:created>
  <dc:creator>Administrator</dc:creator>
  <cp:lastModifiedBy>Administrator</cp:lastModifiedBy>
  <dcterms:modified xsi:type="dcterms:W3CDTF">2020-04-22T06:56:08Z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